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0B" w:rsidRDefault="008E4A0B" w:rsidP="008E4A0B">
      <w:pPr>
        <w:rPr>
          <w:rFonts w:asciiTheme="majorHAnsi" w:hAnsiTheme="majorHAnsi"/>
          <w:b/>
          <w:sz w:val="22"/>
          <w:szCs w:val="18"/>
          <w:u w:val="single"/>
        </w:rPr>
      </w:pPr>
      <w:r w:rsidRPr="008E4A0B">
        <w:rPr>
          <w:rFonts w:asciiTheme="majorHAnsi" w:hAnsiTheme="majorHAnsi"/>
          <w:b/>
          <w:noProof/>
          <w:sz w:val="22"/>
          <w:szCs w:val="18"/>
          <w:u w:val="single"/>
        </w:rPr>
        <w:drawing>
          <wp:inline distT="0" distB="0" distL="0" distR="0">
            <wp:extent cx="1125211" cy="79111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23950" cy="790223"/>
                    </a:xfrm>
                    <a:prstGeom prst="rect">
                      <a:avLst/>
                    </a:prstGeom>
                    <a:noFill/>
                    <a:ln w="9525">
                      <a:noFill/>
                      <a:miter lim="800000"/>
                      <a:headEnd/>
                      <a:tailEnd/>
                    </a:ln>
                  </pic:spPr>
                </pic:pic>
              </a:graphicData>
            </a:graphic>
          </wp:inline>
        </w:drawing>
      </w:r>
    </w:p>
    <w:p w:rsidR="008E4A0B" w:rsidRDefault="008E4A0B" w:rsidP="00876914">
      <w:pPr>
        <w:jc w:val="center"/>
        <w:rPr>
          <w:rFonts w:asciiTheme="majorHAnsi" w:hAnsiTheme="majorHAnsi"/>
          <w:b/>
          <w:sz w:val="22"/>
          <w:szCs w:val="18"/>
          <w:u w:val="single"/>
        </w:rPr>
      </w:pPr>
    </w:p>
    <w:p w:rsidR="00876914" w:rsidRDefault="00876914" w:rsidP="00876914">
      <w:pPr>
        <w:jc w:val="center"/>
        <w:rPr>
          <w:rFonts w:asciiTheme="majorHAnsi" w:hAnsiTheme="majorHAnsi"/>
          <w:b/>
          <w:sz w:val="22"/>
          <w:szCs w:val="18"/>
          <w:u w:val="single"/>
        </w:rPr>
      </w:pPr>
      <w:r>
        <w:rPr>
          <w:rFonts w:asciiTheme="majorHAnsi" w:hAnsiTheme="majorHAnsi"/>
          <w:b/>
          <w:sz w:val="22"/>
          <w:szCs w:val="18"/>
          <w:u w:val="single"/>
        </w:rPr>
        <w:t>INFLUENZA VACCINE</w:t>
      </w:r>
    </w:p>
    <w:p w:rsidR="00F34EEC" w:rsidRDefault="00F34EEC" w:rsidP="00876914">
      <w:pPr>
        <w:jc w:val="center"/>
        <w:rPr>
          <w:rFonts w:asciiTheme="majorHAnsi" w:hAnsiTheme="majorHAnsi"/>
          <w:b/>
          <w:sz w:val="22"/>
          <w:szCs w:val="18"/>
          <w:u w:val="single"/>
        </w:rPr>
      </w:pPr>
      <w:r>
        <w:rPr>
          <w:rFonts w:asciiTheme="majorHAnsi" w:hAnsiTheme="majorHAnsi"/>
          <w:b/>
          <w:sz w:val="22"/>
          <w:szCs w:val="18"/>
          <w:u w:val="single"/>
        </w:rPr>
        <w:t>DELINATION FORM</w:t>
      </w:r>
    </w:p>
    <w:p w:rsidR="00876914" w:rsidRDefault="00876914" w:rsidP="00876914">
      <w:pPr>
        <w:jc w:val="center"/>
        <w:rPr>
          <w:rFonts w:asciiTheme="majorHAnsi" w:hAnsiTheme="majorHAnsi"/>
          <w:b/>
          <w:sz w:val="22"/>
          <w:szCs w:val="18"/>
          <w:u w:val="single"/>
        </w:rPr>
      </w:pPr>
    </w:p>
    <w:p w:rsidR="00876914" w:rsidRDefault="00876914" w:rsidP="00876914">
      <w:pPr>
        <w:jc w:val="center"/>
        <w:rPr>
          <w:rFonts w:asciiTheme="majorHAnsi" w:hAnsiTheme="majorHAnsi"/>
          <w:b/>
          <w:sz w:val="22"/>
          <w:szCs w:val="18"/>
          <w:u w:val="single"/>
        </w:rPr>
      </w:pPr>
    </w:p>
    <w:p w:rsidR="00876914" w:rsidRDefault="00876914" w:rsidP="00876914">
      <w:pPr>
        <w:jc w:val="center"/>
        <w:rPr>
          <w:rFonts w:asciiTheme="majorHAnsi" w:hAnsiTheme="majorHAnsi"/>
          <w:b/>
          <w:sz w:val="22"/>
          <w:szCs w:val="18"/>
          <w:u w:val="single"/>
        </w:rPr>
      </w:pPr>
    </w:p>
    <w:p w:rsidR="00876914" w:rsidRDefault="00876914" w:rsidP="00876914">
      <w:pPr>
        <w:jc w:val="center"/>
        <w:rPr>
          <w:rFonts w:asciiTheme="majorHAnsi" w:hAnsiTheme="majorHAnsi"/>
          <w:b/>
          <w:sz w:val="22"/>
          <w:szCs w:val="18"/>
          <w:u w:val="single"/>
        </w:rPr>
      </w:pPr>
    </w:p>
    <w:p w:rsidR="00876914" w:rsidRDefault="00876914" w:rsidP="00876914">
      <w:pPr>
        <w:jc w:val="both"/>
        <w:rPr>
          <w:rFonts w:asciiTheme="majorHAnsi" w:hAnsiTheme="majorHAnsi"/>
          <w:sz w:val="18"/>
          <w:szCs w:val="18"/>
        </w:rPr>
      </w:pPr>
      <w:r>
        <w:rPr>
          <w:rFonts w:asciiTheme="majorHAnsi" w:hAnsiTheme="majorHAnsi"/>
          <w:sz w:val="18"/>
          <w:szCs w:val="18"/>
        </w:rPr>
        <w:t>I am declining the Influenza Vaccination.</w:t>
      </w:r>
    </w:p>
    <w:p w:rsidR="00876914" w:rsidRDefault="00876914" w:rsidP="00876914">
      <w:pPr>
        <w:jc w:val="both"/>
        <w:rPr>
          <w:rFonts w:asciiTheme="majorHAnsi" w:hAnsiTheme="majorHAnsi"/>
          <w:sz w:val="18"/>
          <w:szCs w:val="18"/>
        </w:rPr>
      </w:pPr>
    </w:p>
    <w:p w:rsidR="00876914" w:rsidRDefault="00876914" w:rsidP="00876914">
      <w:pPr>
        <w:jc w:val="both"/>
        <w:rPr>
          <w:rFonts w:asciiTheme="majorHAnsi" w:hAnsiTheme="majorHAnsi"/>
          <w:sz w:val="18"/>
          <w:szCs w:val="18"/>
        </w:rPr>
      </w:pPr>
      <w:r>
        <w:rPr>
          <w:rFonts w:asciiTheme="majorHAnsi" w:hAnsiTheme="majorHAnsi"/>
          <w:sz w:val="18"/>
          <w:szCs w:val="18"/>
        </w:rPr>
        <w:t>I understand that due to my occupational exposure to the influenza virus, I may be at risk of acquiring the influenza virus. I have also been asked if I have any questions regarding this information and if I had questions, they were fully answered to my satisfaction. I understand that my insurance coverage will cover the cost of the vaccine at no charge to myself.</w:t>
      </w:r>
    </w:p>
    <w:p w:rsidR="00876914" w:rsidRDefault="00876914" w:rsidP="00876914">
      <w:pPr>
        <w:jc w:val="both"/>
        <w:rPr>
          <w:rFonts w:asciiTheme="majorHAnsi" w:hAnsiTheme="majorHAnsi"/>
          <w:sz w:val="18"/>
          <w:szCs w:val="18"/>
        </w:rPr>
      </w:pPr>
      <w:r>
        <w:rPr>
          <w:rFonts w:asciiTheme="majorHAnsi" w:hAnsiTheme="majorHAnsi"/>
          <w:sz w:val="18"/>
          <w:szCs w:val="18"/>
        </w:rPr>
        <w:t>I am declining the influenza vaccination for the following reasons:</w:t>
      </w:r>
    </w:p>
    <w:p w:rsidR="00876914" w:rsidRDefault="00876914" w:rsidP="00876914">
      <w:pPr>
        <w:jc w:val="both"/>
        <w:rPr>
          <w:rFonts w:asciiTheme="majorHAnsi" w:hAnsiTheme="majorHAnsi"/>
          <w:sz w:val="8"/>
          <w:szCs w:val="18"/>
        </w:rPr>
      </w:pPr>
    </w:p>
    <w:p w:rsidR="00876914" w:rsidRDefault="00876914" w:rsidP="00876914">
      <w:pPr>
        <w:spacing w:line="360" w:lineRule="auto"/>
        <w:jc w:val="both"/>
        <w:rPr>
          <w:rFonts w:asciiTheme="majorHAnsi" w:hAnsiTheme="majorHAnsi"/>
          <w:sz w:val="18"/>
          <w:szCs w:val="18"/>
        </w:rPr>
      </w:pPr>
      <w:r>
        <w:rPr>
          <w:rFonts w:asciiTheme="majorHAnsi" w:hAnsiTheme="majorHAnsi"/>
          <w:sz w:val="18"/>
          <w:szCs w:val="18"/>
        </w:rPr>
        <w:t>______    Medical reasons    ______    Personal (non-medical) reasons   ______    Religious reasons</w:t>
      </w:r>
    </w:p>
    <w:p w:rsidR="00876914" w:rsidRDefault="00876914" w:rsidP="00876914">
      <w:pPr>
        <w:spacing w:line="360" w:lineRule="auto"/>
        <w:jc w:val="both"/>
        <w:rPr>
          <w:rFonts w:asciiTheme="majorHAnsi" w:hAnsiTheme="majorHAnsi"/>
          <w:sz w:val="6"/>
          <w:szCs w:val="18"/>
        </w:rPr>
      </w:pPr>
    </w:p>
    <w:p w:rsidR="00876914" w:rsidRDefault="00876914" w:rsidP="00876914">
      <w:pPr>
        <w:jc w:val="both"/>
        <w:rPr>
          <w:rFonts w:asciiTheme="majorHAnsi" w:hAnsiTheme="majorHAnsi"/>
          <w:sz w:val="18"/>
          <w:szCs w:val="18"/>
        </w:rPr>
      </w:pPr>
      <w:r>
        <w:rPr>
          <w:rFonts w:asciiTheme="majorHAnsi" w:hAnsiTheme="majorHAnsi"/>
          <w:sz w:val="18"/>
          <w:szCs w:val="18"/>
        </w:rPr>
        <w:t xml:space="preserve">I, </w:t>
      </w:r>
      <w:r w:rsidRPr="00876914">
        <w:rPr>
          <w:rFonts w:asciiTheme="majorHAnsi" w:hAnsiTheme="majorHAnsi"/>
          <w:sz w:val="18"/>
          <w:szCs w:val="18"/>
          <w:highlight w:val="yellow"/>
        </w:rPr>
        <w:t>__________________________________</w:t>
      </w:r>
      <w:r>
        <w:rPr>
          <w:rFonts w:asciiTheme="majorHAnsi" w:hAnsiTheme="majorHAnsi"/>
          <w:sz w:val="18"/>
          <w:szCs w:val="18"/>
        </w:rPr>
        <w:t xml:space="preserve">, decline the influenza vaccine at this time. I understand that by declining this vaccine, I continue to be at risk of acquiring the influenza virus. If, in the future, while employed by Tri-Med Home Care Services, Inc., I continue to have occupational exposure to the influenza virus and I want to be vaccinated with the vaccine, that my insurance will cover the cost at no charge to me. I understand that I must wear a surgical mask at all times while providing care to my patient. I can obtain the mask at Tri-Med Home Care Services, Inc. free of charge.   </w:t>
      </w:r>
    </w:p>
    <w:p w:rsidR="00876914" w:rsidRDefault="00876914" w:rsidP="00876914">
      <w:pPr>
        <w:jc w:val="center"/>
        <w:rPr>
          <w:rFonts w:asciiTheme="majorHAnsi" w:hAnsiTheme="majorHAnsi"/>
          <w:b/>
          <w:sz w:val="10"/>
          <w:szCs w:val="18"/>
          <w:u w:val="single"/>
        </w:rPr>
      </w:pPr>
    </w:p>
    <w:p w:rsidR="00876914" w:rsidRDefault="00876914" w:rsidP="00876914">
      <w:pPr>
        <w:jc w:val="center"/>
        <w:rPr>
          <w:rFonts w:asciiTheme="majorHAnsi" w:hAnsiTheme="majorHAnsi"/>
          <w:b/>
          <w:sz w:val="22"/>
          <w:szCs w:val="18"/>
          <w:u w:val="single"/>
        </w:rPr>
      </w:pPr>
      <w:r>
        <w:rPr>
          <w:rFonts w:asciiTheme="majorHAnsi" w:hAnsiTheme="majorHAnsi"/>
          <w:b/>
          <w:sz w:val="22"/>
          <w:szCs w:val="18"/>
          <w:u w:val="single"/>
        </w:rPr>
        <w:t>UNVACCINATED PERSONAL MASKS ATTESTATION</w:t>
      </w:r>
    </w:p>
    <w:p w:rsidR="00876914" w:rsidRDefault="00876914" w:rsidP="00876914">
      <w:pPr>
        <w:rPr>
          <w:rFonts w:asciiTheme="majorHAnsi" w:hAnsiTheme="majorHAnsi"/>
          <w:sz w:val="18"/>
          <w:szCs w:val="18"/>
        </w:rPr>
      </w:pPr>
      <w:r>
        <w:rPr>
          <w:rFonts w:asciiTheme="majorHAnsi" w:hAnsiTheme="majorHAnsi"/>
          <w:sz w:val="18"/>
          <w:szCs w:val="18"/>
        </w:rPr>
        <w:t>I am an employee of Tri-Med Home Care Services, Inc. and I understand that my exposure to patients at their facilities put me at risk of acquiring the disease. Therefore, I will obtain a mask and wear it during all working hours.</w:t>
      </w:r>
    </w:p>
    <w:p w:rsidR="00876914" w:rsidRDefault="00876914" w:rsidP="00876914">
      <w:pPr>
        <w:rPr>
          <w:rFonts w:asciiTheme="majorHAnsi" w:hAnsiTheme="majorHAnsi"/>
          <w:sz w:val="6"/>
          <w:szCs w:val="18"/>
        </w:rPr>
      </w:pPr>
    </w:p>
    <w:p w:rsidR="00876914" w:rsidRDefault="00876914" w:rsidP="00876914">
      <w:pPr>
        <w:rPr>
          <w:rFonts w:asciiTheme="majorHAnsi" w:hAnsiTheme="majorHAnsi"/>
          <w:sz w:val="18"/>
          <w:szCs w:val="18"/>
        </w:rPr>
      </w:pPr>
      <w:r>
        <w:rPr>
          <w:rFonts w:asciiTheme="majorHAnsi" w:hAnsiTheme="majorHAnsi"/>
          <w:sz w:val="18"/>
          <w:szCs w:val="18"/>
        </w:rPr>
        <w:t xml:space="preserve">I fully understand that unvaccinated healthcare personnel must wear mask wherever patients are typically present. This would include, but not limited to patient’s home when providing home care. </w:t>
      </w:r>
    </w:p>
    <w:p w:rsidR="00876914" w:rsidRDefault="00876914" w:rsidP="00876914">
      <w:pPr>
        <w:rPr>
          <w:rFonts w:asciiTheme="majorHAnsi" w:hAnsiTheme="majorHAnsi"/>
          <w:sz w:val="18"/>
          <w:szCs w:val="18"/>
        </w:rPr>
      </w:pPr>
      <w:r>
        <w:rPr>
          <w:rFonts w:asciiTheme="majorHAnsi" w:hAnsiTheme="majorHAnsi"/>
          <w:sz w:val="18"/>
          <w:szCs w:val="18"/>
        </w:rPr>
        <w:t>However, masks should be changed when:</w:t>
      </w:r>
    </w:p>
    <w:p w:rsidR="00876914" w:rsidRDefault="00876914" w:rsidP="00876914">
      <w:pPr>
        <w:pStyle w:val="ListParagraph"/>
        <w:numPr>
          <w:ilvl w:val="1"/>
          <w:numId w:val="1"/>
        </w:numPr>
        <w:rPr>
          <w:rFonts w:asciiTheme="majorHAnsi" w:hAnsiTheme="majorHAnsi"/>
          <w:sz w:val="18"/>
          <w:szCs w:val="18"/>
        </w:rPr>
      </w:pPr>
      <w:r>
        <w:rPr>
          <w:rFonts w:asciiTheme="majorHAnsi" w:hAnsiTheme="majorHAnsi"/>
          <w:sz w:val="18"/>
          <w:szCs w:val="18"/>
        </w:rPr>
        <w:t>After leaving the room or completing care of the patient, resident, or client on isolation precautions;</w:t>
      </w:r>
    </w:p>
    <w:p w:rsidR="00876914" w:rsidRDefault="00876914" w:rsidP="00876914">
      <w:pPr>
        <w:pStyle w:val="ListParagraph"/>
        <w:numPr>
          <w:ilvl w:val="1"/>
          <w:numId w:val="1"/>
        </w:numPr>
        <w:rPr>
          <w:rFonts w:asciiTheme="majorHAnsi" w:hAnsiTheme="majorHAnsi"/>
          <w:sz w:val="18"/>
          <w:szCs w:val="18"/>
        </w:rPr>
      </w:pPr>
      <w:r>
        <w:rPr>
          <w:rFonts w:asciiTheme="majorHAnsi" w:hAnsiTheme="majorHAnsi"/>
          <w:sz w:val="18"/>
          <w:szCs w:val="18"/>
        </w:rPr>
        <w:t>Whenever it is soiled or might have become soiled or;</w:t>
      </w:r>
    </w:p>
    <w:p w:rsidR="00876914" w:rsidRDefault="00876914" w:rsidP="00876914">
      <w:pPr>
        <w:pStyle w:val="ListParagraph"/>
        <w:numPr>
          <w:ilvl w:val="1"/>
          <w:numId w:val="1"/>
        </w:numPr>
        <w:rPr>
          <w:rFonts w:asciiTheme="majorHAnsi" w:hAnsiTheme="majorHAnsi"/>
          <w:sz w:val="18"/>
          <w:szCs w:val="18"/>
        </w:rPr>
      </w:pPr>
      <w:r>
        <w:rPr>
          <w:rFonts w:asciiTheme="majorHAnsi" w:hAnsiTheme="majorHAnsi"/>
          <w:sz w:val="18"/>
          <w:szCs w:val="18"/>
        </w:rPr>
        <w:t>Per the protocol of the Agency</w:t>
      </w:r>
    </w:p>
    <w:p w:rsidR="00876914" w:rsidRDefault="00876914" w:rsidP="00876914">
      <w:pPr>
        <w:pStyle w:val="ListParagraph"/>
        <w:numPr>
          <w:ilvl w:val="1"/>
          <w:numId w:val="1"/>
        </w:numPr>
        <w:rPr>
          <w:rFonts w:asciiTheme="majorHAnsi" w:hAnsiTheme="majorHAnsi"/>
          <w:sz w:val="18"/>
          <w:szCs w:val="18"/>
        </w:rPr>
      </w:pPr>
      <w:r>
        <w:rPr>
          <w:rFonts w:asciiTheme="majorHAnsi" w:hAnsiTheme="majorHAnsi"/>
          <w:sz w:val="18"/>
          <w:szCs w:val="18"/>
        </w:rPr>
        <w:t>Homecare personnel are expected to change masks from house to house.</w:t>
      </w:r>
    </w:p>
    <w:p w:rsidR="00876914" w:rsidRDefault="00876914" w:rsidP="00876914">
      <w:pPr>
        <w:pStyle w:val="ListParagraph"/>
        <w:numPr>
          <w:ilvl w:val="1"/>
          <w:numId w:val="1"/>
        </w:numPr>
        <w:rPr>
          <w:rFonts w:asciiTheme="majorHAnsi" w:hAnsiTheme="majorHAnsi"/>
          <w:sz w:val="18"/>
          <w:szCs w:val="18"/>
        </w:rPr>
      </w:pPr>
      <w:r>
        <w:rPr>
          <w:rFonts w:asciiTheme="majorHAnsi" w:hAnsiTheme="majorHAnsi"/>
          <w:sz w:val="18"/>
          <w:szCs w:val="18"/>
        </w:rPr>
        <w:t>Hand Hygiene should always be performed after removing contaminated masks.</w:t>
      </w:r>
    </w:p>
    <w:p w:rsidR="00876914" w:rsidRDefault="00876914" w:rsidP="00876914">
      <w:pPr>
        <w:rPr>
          <w:rFonts w:asciiTheme="majorHAnsi" w:hAnsiTheme="majorHAnsi"/>
          <w:sz w:val="18"/>
          <w:szCs w:val="18"/>
        </w:rPr>
      </w:pPr>
      <w:r>
        <w:rPr>
          <w:rFonts w:asciiTheme="majorHAnsi" w:hAnsiTheme="majorHAnsi"/>
          <w:sz w:val="18"/>
          <w:szCs w:val="18"/>
        </w:rPr>
        <w:t>This regulation requires the use of either surgical or procedure mask, which may also be labeled as laser, isolation, dental, or medical procedure mask. It has to be secured by ties or ear loops. A face shield is not required.</w:t>
      </w:r>
    </w:p>
    <w:p w:rsidR="00876914" w:rsidRDefault="00876914" w:rsidP="00876914">
      <w:pPr>
        <w:jc w:val="both"/>
        <w:rPr>
          <w:rFonts w:asciiTheme="majorHAnsi" w:hAnsiTheme="majorHAnsi"/>
          <w:sz w:val="10"/>
          <w:szCs w:val="18"/>
        </w:rPr>
      </w:pPr>
    </w:p>
    <w:p w:rsidR="00876914" w:rsidRDefault="00876914" w:rsidP="00876914">
      <w:pPr>
        <w:jc w:val="both"/>
        <w:rPr>
          <w:rFonts w:asciiTheme="majorHAnsi" w:hAnsiTheme="majorHAnsi"/>
          <w:sz w:val="18"/>
          <w:szCs w:val="18"/>
        </w:rPr>
      </w:pPr>
      <w:r>
        <w:rPr>
          <w:rFonts w:asciiTheme="majorHAnsi" w:hAnsiTheme="majorHAnsi"/>
          <w:sz w:val="18"/>
          <w:szCs w:val="18"/>
        </w:rPr>
        <w:t>Masks received Date: _______________________________________</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Initial: ____________</w:t>
      </w:r>
    </w:p>
    <w:p w:rsidR="00876914" w:rsidRDefault="00876914" w:rsidP="00876914">
      <w:pPr>
        <w:jc w:val="both"/>
        <w:rPr>
          <w:rFonts w:asciiTheme="majorHAnsi" w:hAnsiTheme="majorHAnsi"/>
          <w:sz w:val="18"/>
          <w:szCs w:val="18"/>
        </w:rPr>
      </w:pPr>
    </w:p>
    <w:p w:rsidR="00876914" w:rsidRDefault="00876914" w:rsidP="00876914">
      <w:pPr>
        <w:rPr>
          <w:rFonts w:asciiTheme="majorHAnsi" w:hAnsiTheme="majorHAnsi"/>
          <w:sz w:val="16"/>
          <w:szCs w:val="16"/>
        </w:rPr>
      </w:pPr>
      <w:r w:rsidRPr="00876914">
        <w:rPr>
          <w:rFonts w:asciiTheme="majorHAnsi" w:hAnsiTheme="majorHAnsi"/>
          <w:sz w:val="16"/>
          <w:szCs w:val="16"/>
          <w:highlight w:val="yellow"/>
        </w:rPr>
        <w:t>__________________________________________________</w:t>
      </w:r>
      <w:r>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t xml:space="preserve">           </w:t>
      </w:r>
      <w:r w:rsidRPr="00876914">
        <w:rPr>
          <w:rFonts w:asciiTheme="majorHAnsi" w:hAnsiTheme="majorHAnsi"/>
          <w:sz w:val="16"/>
          <w:szCs w:val="16"/>
          <w:highlight w:val="yellow"/>
        </w:rPr>
        <w:t>_________________</w:t>
      </w:r>
    </w:p>
    <w:p w:rsidR="00876914" w:rsidRDefault="00876914" w:rsidP="00876914">
      <w:pPr>
        <w:rPr>
          <w:rFonts w:asciiTheme="majorHAnsi" w:hAnsiTheme="majorHAnsi"/>
          <w:sz w:val="16"/>
          <w:szCs w:val="16"/>
        </w:rPr>
      </w:pPr>
      <w:r>
        <w:rPr>
          <w:rFonts w:asciiTheme="majorHAnsi" w:hAnsiTheme="majorHAnsi"/>
          <w:sz w:val="16"/>
          <w:szCs w:val="16"/>
        </w:rPr>
        <w:t xml:space="preserve">                             Signature of Employee                                                                                          </w:t>
      </w:r>
      <w:r>
        <w:rPr>
          <w:rFonts w:asciiTheme="majorHAnsi" w:hAnsiTheme="majorHAnsi"/>
          <w:sz w:val="16"/>
          <w:szCs w:val="16"/>
        </w:rPr>
        <w:tab/>
        <w:t xml:space="preserve">                  </w:t>
      </w:r>
      <w:r>
        <w:rPr>
          <w:rFonts w:asciiTheme="majorHAnsi" w:hAnsiTheme="majorHAnsi"/>
          <w:sz w:val="16"/>
          <w:szCs w:val="16"/>
        </w:rPr>
        <w:tab/>
        <w:t xml:space="preserve">    </w:t>
      </w:r>
      <w:r>
        <w:rPr>
          <w:rFonts w:asciiTheme="majorHAnsi" w:hAnsiTheme="majorHAnsi"/>
          <w:sz w:val="16"/>
          <w:szCs w:val="16"/>
        </w:rPr>
        <w:tab/>
        <w:t xml:space="preserve">Date                         </w:t>
      </w: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r>
        <w:rPr>
          <w:rFonts w:asciiTheme="majorHAnsi" w:hAnsiTheme="majorHAnsi"/>
          <w:sz w:val="16"/>
          <w:szCs w:val="16"/>
        </w:rPr>
        <w:t xml:space="preserve">__________________________________________________                                                                  </w:t>
      </w:r>
      <w:r>
        <w:rPr>
          <w:rFonts w:asciiTheme="majorHAnsi" w:hAnsiTheme="majorHAnsi"/>
          <w:sz w:val="16"/>
          <w:szCs w:val="16"/>
        </w:rPr>
        <w:tab/>
      </w:r>
      <w:r>
        <w:rPr>
          <w:rFonts w:asciiTheme="majorHAnsi" w:hAnsiTheme="majorHAnsi"/>
          <w:sz w:val="16"/>
          <w:szCs w:val="16"/>
        </w:rPr>
        <w:tab/>
        <w:t xml:space="preserve">           _________________                                                                                                                                </w:t>
      </w:r>
    </w:p>
    <w:p w:rsidR="00876914" w:rsidRDefault="00876914" w:rsidP="00876914">
      <w:pPr>
        <w:rPr>
          <w:rFonts w:asciiTheme="majorHAnsi" w:hAnsiTheme="majorHAnsi"/>
          <w:sz w:val="16"/>
          <w:szCs w:val="16"/>
        </w:rPr>
      </w:pPr>
      <w:r>
        <w:rPr>
          <w:rFonts w:asciiTheme="majorHAnsi" w:hAnsiTheme="majorHAnsi"/>
          <w:sz w:val="16"/>
          <w:szCs w:val="16"/>
        </w:rPr>
        <w:t xml:space="preserve">                             Agency Representative                                                                                         </w:t>
      </w:r>
      <w:r>
        <w:rPr>
          <w:rFonts w:asciiTheme="majorHAnsi" w:hAnsiTheme="majorHAnsi"/>
          <w:sz w:val="16"/>
          <w:szCs w:val="16"/>
        </w:rPr>
        <w:tab/>
        <w:t xml:space="preserve">                   </w:t>
      </w:r>
      <w:r>
        <w:rPr>
          <w:rFonts w:asciiTheme="majorHAnsi" w:hAnsiTheme="majorHAnsi"/>
          <w:sz w:val="16"/>
          <w:szCs w:val="16"/>
        </w:rPr>
        <w:tab/>
      </w:r>
      <w:r>
        <w:rPr>
          <w:rFonts w:asciiTheme="majorHAnsi" w:hAnsiTheme="majorHAnsi"/>
          <w:sz w:val="16"/>
          <w:szCs w:val="16"/>
        </w:rPr>
        <w:tab/>
        <w:t xml:space="preserve"> Date</w:t>
      </w: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876914" w:rsidRDefault="00876914" w:rsidP="00876914">
      <w:pPr>
        <w:rPr>
          <w:rFonts w:asciiTheme="majorHAnsi" w:hAnsiTheme="majorHAnsi"/>
          <w:sz w:val="16"/>
          <w:szCs w:val="16"/>
        </w:rPr>
      </w:pPr>
    </w:p>
    <w:p w:rsidR="007B79FF" w:rsidRDefault="005222C5"/>
    <w:sectPr w:rsidR="007B79FF" w:rsidSect="00B31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F10"/>
    <w:multiLevelType w:val="hybridMultilevel"/>
    <w:tmpl w:val="B52615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76914"/>
    <w:rsid w:val="00235767"/>
    <w:rsid w:val="003745DD"/>
    <w:rsid w:val="003B4653"/>
    <w:rsid w:val="005E5DE2"/>
    <w:rsid w:val="006A5FA7"/>
    <w:rsid w:val="00755088"/>
    <w:rsid w:val="00876914"/>
    <w:rsid w:val="008E4A0B"/>
    <w:rsid w:val="00B319B4"/>
    <w:rsid w:val="00B61A80"/>
    <w:rsid w:val="00C07892"/>
    <w:rsid w:val="00C67AC2"/>
    <w:rsid w:val="00DF160B"/>
    <w:rsid w:val="00E401F9"/>
    <w:rsid w:val="00F15CA1"/>
    <w:rsid w:val="00F3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14"/>
    <w:pPr>
      <w:widowControl w:val="0"/>
      <w:overflowPunct w:val="0"/>
      <w:autoSpaceDE w:val="0"/>
      <w:autoSpaceDN w:val="0"/>
      <w:adjustRightInd w:val="0"/>
      <w:spacing w:after="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14"/>
    <w:pPr>
      <w:ind w:left="720"/>
      <w:contextualSpacing/>
    </w:pPr>
  </w:style>
  <w:style w:type="paragraph" w:styleId="BalloonText">
    <w:name w:val="Balloon Text"/>
    <w:basedOn w:val="Normal"/>
    <w:link w:val="BalloonTextChar"/>
    <w:uiPriority w:val="99"/>
    <w:semiHidden/>
    <w:unhideWhenUsed/>
    <w:rsid w:val="008E4A0B"/>
    <w:rPr>
      <w:rFonts w:ascii="Tahoma" w:hAnsi="Tahoma" w:cs="Tahoma"/>
      <w:sz w:val="16"/>
      <w:szCs w:val="16"/>
    </w:rPr>
  </w:style>
  <w:style w:type="character" w:customStyle="1" w:styleId="BalloonTextChar">
    <w:name w:val="Balloon Text Char"/>
    <w:basedOn w:val="DefaultParagraphFont"/>
    <w:link w:val="BalloonText"/>
    <w:uiPriority w:val="99"/>
    <w:semiHidden/>
    <w:rsid w:val="008E4A0B"/>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7074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intake1</dc:creator>
  <cp:lastModifiedBy>intake1</cp:lastModifiedBy>
  <cp:revision>6</cp:revision>
  <dcterms:created xsi:type="dcterms:W3CDTF">2020-02-03T21:18:00Z</dcterms:created>
  <dcterms:modified xsi:type="dcterms:W3CDTF">2020-02-04T14:42:00Z</dcterms:modified>
</cp:coreProperties>
</file>